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7C" w:rsidRDefault="00935773" w:rsidP="0073007C">
      <w:pPr>
        <w:pStyle w:val="En-tt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363E8A" wp14:editId="620A22A6">
            <wp:simplePos x="0" y="0"/>
            <wp:positionH relativeFrom="column">
              <wp:posOffset>4493260</wp:posOffset>
            </wp:positionH>
            <wp:positionV relativeFrom="paragraph">
              <wp:posOffset>-632460</wp:posOffset>
            </wp:positionV>
            <wp:extent cx="1257300" cy="1113155"/>
            <wp:effectExtent l="0" t="0" r="0" b="0"/>
            <wp:wrapSquare wrapText="bothSides"/>
            <wp:docPr id="22" name="Image 1" descr="C:\Users\Moumouni\Downloads\Logo Diffa RETEN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oumouni\Downloads\Logo Diffa RETENU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3DC96" wp14:editId="6EF23DB5">
                <wp:simplePos x="0" y="0"/>
                <wp:positionH relativeFrom="column">
                  <wp:posOffset>120015</wp:posOffset>
                </wp:positionH>
                <wp:positionV relativeFrom="paragraph">
                  <wp:posOffset>-633095</wp:posOffset>
                </wp:positionV>
                <wp:extent cx="2465705" cy="1219200"/>
                <wp:effectExtent l="0" t="0" r="10795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570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B4D27" w:rsidRPr="003113C3" w:rsidRDefault="008B4D27" w:rsidP="0073007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13C3">
                              <w:rPr>
                                <w:rFonts w:ascii="Arial Black" w:hAnsi="Arial Black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Conseil Régional de Diffa</w:t>
                            </w:r>
                          </w:p>
                          <w:p w:rsidR="008B4D27" w:rsidRPr="008E19AC" w:rsidRDefault="008B4D27" w:rsidP="007300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8E19A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</w:rPr>
                              <w:t>B P 85 Diffa</w:t>
                            </w:r>
                          </w:p>
                          <w:p w:rsidR="008B4D27" w:rsidRPr="008E19AC" w:rsidRDefault="008B4D27" w:rsidP="007300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8E19A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</w:rPr>
                              <w:t>Tél + 227 20 54 04 44</w:t>
                            </w:r>
                          </w:p>
                          <w:p w:rsidR="008B4D27" w:rsidRPr="008E19AC" w:rsidRDefault="008B4D27" w:rsidP="007300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8E19A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</w:rPr>
                              <w:t>Fax + 227 20 54 04 25</w:t>
                            </w:r>
                          </w:p>
                          <w:p w:rsidR="008B4D27" w:rsidRPr="008E19AC" w:rsidRDefault="008B4D27" w:rsidP="007300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8E19AC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Email : </w:t>
                            </w:r>
                            <w:hyperlink r:id="rId8" w:history="1">
                              <w:r w:rsidRPr="008E19AC">
                                <w:rPr>
                                  <w:rStyle w:val="Lienhypertexte"/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crdiffa@gmail.com</w:t>
                              </w:r>
                            </w:hyperlink>
                          </w:p>
                          <w:p w:rsidR="008B4D27" w:rsidRPr="008E19AC" w:rsidRDefault="00B24841" w:rsidP="007300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/>
                                <w:sz w:val="18"/>
                                <w:szCs w:val="20"/>
                              </w:rPr>
                            </w:pPr>
                            <w:hyperlink r:id="rId9" w:history="1">
                              <w:r w:rsidR="008B4D27" w:rsidRPr="008E19AC">
                                <w:rPr>
                                  <w:rStyle w:val="Lienhypertexte"/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dkorodji@yahoo.fr</w:t>
                              </w:r>
                            </w:hyperlink>
                            <w:r w:rsidR="008B4D27" w:rsidRPr="008E19AC">
                              <w:rPr>
                                <w:color w:val="000000"/>
                                <w:sz w:val="18"/>
                                <w:szCs w:val="20"/>
                              </w:rPr>
                              <w:t xml:space="preserve">; </w:t>
                            </w:r>
                          </w:p>
                          <w:p w:rsidR="008B4D27" w:rsidRPr="008E19AC" w:rsidRDefault="008B4D27" w:rsidP="007300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8E19AC">
                              <w:rPr>
                                <w:color w:val="000000"/>
                                <w:sz w:val="18"/>
                                <w:szCs w:val="20"/>
                              </w:rPr>
                              <w:t>Site web </w:t>
                            </w:r>
                            <w:proofErr w:type="gramStart"/>
                            <w:r w:rsidRPr="008E19AC">
                              <w:rPr>
                                <w:color w:val="000000"/>
                                <w:sz w:val="18"/>
                                <w:szCs w:val="20"/>
                              </w:rPr>
                              <w:t>:</w:t>
                            </w:r>
                            <w:proofErr w:type="gramEnd"/>
                            <w:hyperlink r:id="rId10" w:history="1">
                              <w:r w:rsidRPr="008E19AC">
                                <w:rPr>
                                  <w:rStyle w:val="Lienhypertexte"/>
                                  <w:sz w:val="18"/>
                                  <w:szCs w:val="20"/>
                                </w:rPr>
                                <w:t>www.regiondiffa.com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9.45pt;margin-top:-49.85pt;width:194.1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" fillcolor="window" strokecolor="window" strokeweight=".5pt">
                <v:path arrowok="t"/>
                <v:textbox>
                  <w:txbxContent>
                    <w:p w:rsidR="008B4D27" w:rsidRPr="003113C3" w:rsidRDefault="008B4D27" w:rsidP="0073007C">
                      <w:pPr>
                        <w:spacing w:line="36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113C3">
                        <w:rPr>
                          <w:rFonts w:ascii="Arial Black" w:hAnsi="Arial Black"/>
                          <w:b/>
                          <w:color w:val="000000"/>
                          <w:sz w:val="24"/>
                          <w:szCs w:val="24"/>
                        </w:rPr>
                        <w:t>Conseil Régional de Diffa</w:t>
                      </w:r>
                    </w:p>
                    <w:p w:rsidR="008B4D27" w:rsidRPr="008E19AC" w:rsidRDefault="008B4D27" w:rsidP="0073007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</w:rPr>
                      </w:pPr>
                      <w:r w:rsidRPr="008E19AC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</w:rPr>
                        <w:t>B P 85 Diffa</w:t>
                      </w:r>
                    </w:p>
                    <w:p w:rsidR="008B4D27" w:rsidRPr="008E19AC" w:rsidRDefault="008B4D27" w:rsidP="0073007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</w:rPr>
                      </w:pPr>
                      <w:r w:rsidRPr="008E19AC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</w:rPr>
                        <w:t>Tél + 227 20 54 04 44</w:t>
                      </w:r>
                    </w:p>
                    <w:p w:rsidR="008B4D27" w:rsidRPr="008E19AC" w:rsidRDefault="008B4D27" w:rsidP="0073007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</w:rPr>
                      </w:pPr>
                      <w:r w:rsidRPr="008E19AC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</w:rPr>
                        <w:t>Fax + 227 20 54 04 25</w:t>
                      </w:r>
                    </w:p>
                    <w:p w:rsidR="008B4D27" w:rsidRPr="008E19AC" w:rsidRDefault="008B4D27" w:rsidP="0073007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 w:rsidRPr="008E19AC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Email : </w:t>
                      </w:r>
                      <w:hyperlink r:id="rId11" w:history="1">
                        <w:r w:rsidRPr="008E19AC">
                          <w:rPr>
                            <w:rStyle w:val="Lienhypertexte"/>
                            <w:rFonts w:ascii="Times New Roman" w:hAnsi="Times New Roman"/>
                            <w:sz w:val="18"/>
                            <w:szCs w:val="20"/>
                          </w:rPr>
                          <w:t>crdiffa@gmail.com</w:t>
                        </w:r>
                      </w:hyperlink>
                    </w:p>
                    <w:p w:rsidR="008B4D27" w:rsidRPr="008E19AC" w:rsidRDefault="008B4D27" w:rsidP="0073007C">
                      <w:pPr>
                        <w:spacing w:line="240" w:lineRule="auto"/>
                        <w:contextualSpacing/>
                        <w:jc w:val="center"/>
                        <w:rPr>
                          <w:color w:val="000000"/>
                          <w:sz w:val="18"/>
                          <w:szCs w:val="20"/>
                        </w:rPr>
                      </w:pPr>
                      <w:hyperlink r:id="rId12" w:history="1">
                        <w:r w:rsidRPr="008E19AC">
                          <w:rPr>
                            <w:rStyle w:val="Lienhypertexte"/>
                            <w:rFonts w:ascii="Times New Roman" w:hAnsi="Times New Roman"/>
                            <w:sz w:val="18"/>
                            <w:szCs w:val="20"/>
                          </w:rPr>
                          <w:t>dkorodji@yahoo.fr</w:t>
                        </w:r>
                      </w:hyperlink>
                      <w:r w:rsidRPr="008E19AC">
                        <w:rPr>
                          <w:color w:val="000000"/>
                          <w:sz w:val="18"/>
                          <w:szCs w:val="20"/>
                        </w:rPr>
                        <w:t xml:space="preserve">; </w:t>
                      </w:r>
                    </w:p>
                    <w:p w:rsidR="008B4D27" w:rsidRPr="008E19AC" w:rsidRDefault="008B4D27" w:rsidP="0073007C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20"/>
                        </w:rPr>
                      </w:pPr>
                      <w:r w:rsidRPr="008E19AC">
                        <w:rPr>
                          <w:color w:val="000000"/>
                          <w:sz w:val="18"/>
                          <w:szCs w:val="20"/>
                        </w:rPr>
                        <w:t>Site web </w:t>
                      </w:r>
                      <w:proofErr w:type="gramStart"/>
                      <w:r w:rsidRPr="008E19AC">
                        <w:rPr>
                          <w:color w:val="000000"/>
                          <w:sz w:val="18"/>
                          <w:szCs w:val="20"/>
                        </w:rPr>
                        <w:t>:</w:t>
                      </w:r>
                      <w:proofErr w:type="gramEnd"/>
                      <w:hyperlink r:id="rId13" w:history="1">
                        <w:r w:rsidRPr="008E19AC">
                          <w:rPr>
                            <w:rStyle w:val="Lienhypertexte"/>
                            <w:sz w:val="18"/>
                            <w:szCs w:val="20"/>
                          </w:rPr>
                          <w:t>www.regiondiffa.com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E19AC">
        <w:rPr>
          <w:noProof/>
        </w:rPr>
        <w:drawing>
          <wp:anchor distT="0" distB="0" distL="114300" distR="114300" simplePos="0" relativeHeight="251661312" behindDoc="1" locked="0" layoutInCell="1" allowOverlap="1" wp14:anchorId="2EF70DA0" wp14:editId="56D26F24">
            <wp:simplePos x="0" y="0"/>
            <wp:positionH relativeFrom="column">
              <wp:posOffset>85725</wp:posOffset>
            </wp:positionH>
            <wp:positionV relativeFrom="paragraph">
              <wp:posOffset>-644525</wp:posOffset>
            </wp:positionV>
            <wp:extent cx="1233805" cy="849630"/>
            <wp:effectExtent l="0" t="0" r="4445" b="7620"/>
            <wp:wrapTight wrapText="bothSides">
              <wp:wrapPolygon edited="0">
                <wp:start x="0" y="0"/>
                <wp:lineTo x="0" y="21309"/>
                <wp:lineTo x="21344" y="21309"/>
                <wp:lineTo x="21344" y="0"/>
                <wp:lineTo x="0" y="0"/>
              </wp:wrapPolygon>
            </wp:wrapTight>
            <wp:docPr id="1" name="Image 1" descr="Armoirie Niger 2016 Petite tail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rmoirie Niger 2016 Petite taill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3A09" w:rsidRPr="00935773" w:rsidRDefault="00935773" w:rsidP="00935773">
      <w:pPr>
        <w:tabs>
          <w:tab w:val="left" w:pos="6112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5028E" wp14:editId="1EBFC5C6">
                <wp:simplePos x="0" y="0"/>
                <wp:positionH relativeFrom="column">
                  <wp:posOffset>-2775585</wp:posOffset>
                </wp:positionH>
                <wp:positionV relativeFrom="paragraph">
                  <wp:posOffset>535940</wp:posOffset>
                </wp:positionV>
                <wp:extent cx="9326880" cy="0"/>
                <wp:effectExtent l="0" t="0" r="2667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8.55pt,42.2pt" to="515.8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" strokecolor="#4579b8 [3044]"/>
            </w:pict>
          </mc:Fallback>
        </mc:AlternateContent>
      </w:r>
      <w:r w:rsidR="008E19AC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4A0A6A" wp14:editId="287E8A1B">
                <wp:simplePos x="0" y="0"/>
                <wp:positionH relativeFrom="column">
                  <wp:posOffset>-1403985</wp:posOffset>
                </wp:positionH>
                <wp:positionV relativeFrom="paragraph">
                  <wp:posOffset>102870</wp:posOffset>
                </wp:positionV>
                <wp:extent cx="1390650" cy="447675"/>
                <wp:effectExtent l="0" t="0" r="19050" b="28575"/>
                <wp:wrapTight wrapText="bothSides">
                  <wp:wrapPolygon edited="0">
                    <wp:start x="0" y="0"/>
                    <wp:lineTo x="0" y="22060"/>
                    <wp:lineTo x="21600" y="22060"/>
                    <wp:lineTo x="21600" y="0"/>
                    <wp:lineTo x="0" y="0"/>
                  </wp:wrapPolygon>
                </wp:wrapTight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B4D27" w:rsidRPr="00A27647" w:rsidRDefault="008B4D27" w:rsidP="007300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764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Fraternité – Travail - Progrès</w:t>
                            </w:r>
                          </w:p>
                          <w:p w:rsidR="008B4D27" w:rsidRPr="00A27647" w:rsidRDefault="008B4D27" w:rsidP="007300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64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République du Niger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-110.55pt;margin-top:8.1pt;width:109.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" fillcolor="window" strokecolor="window" strokeweight=".5pt">
                <v:path arrowok="t"/>
                <v:textbox>
                  <w:txbxContent>
                    <w:p w:rsidR="008B4D27" w:rsidRPr="00A27647" w:rsidRDefault="008B4D27" w:rsidP="0073007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A2764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Fraternité – Travail - Progrès</w:t>
                      </w:r>
                    </w:p>
                    <w:p w:rsidR="008B4D27" w:rsidRPr="00A27647" w:rsidRDefault="008B4D27" w:rsidP="0073007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27647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République du Niger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96FB5">
        <w:rPr>
          <w:rFonts w:ascii="Times New Roman" w:hAnsi="Times New Roman"/>
          <w:sz w:val="32"/>
          <w:szCs w:val="32"/>
        </w:rPr>
        <w:tab/>
      </w:r>
      <w:r w:rsidR="00CF6586">
        <w:rPr>
          <w:rFonts w:ascii="Times New Roman" w:hAnsi="Times New Roman"/>
          <w:b/>
          <w:sz w:val="2"/>
          <w:szCs w:val="32"/>
        </w:rPr>
        <w:tab/>
      </w:r>
      <w:r w:rsidR="00CF6586">
        <w:rPr>
          <w:rFonts w:ascii="Times New Roman" w:hAnsi="Times New Roman"/>
          <w:b/>
          <w:sz w:val="2"/>
          <w:szCs w:val="32"/>
        </w:rPr>
        <w:tab/>
      </w:r>
    </w:p>
    <w:p w:rsidR="008E19AC" w:rsidRPr="008E19AC" w:rsidRDefault="000D5C16" w:rsidP="000D5C16">
      <w:pPr>
        <w:tabs>
          <w:tab w:val="left" w:pos="1164"/>
        </w:tabs>
        <w:jc w:val="center"/>
        <w:rPr>
          <w:rFonts w:ascii="Times New Roman" w:hAnsi="Times New Roman"/>
          <w:sz w:val="2"/>
          <w:szCs w:val="32"/>
        </w:rPr>
      </w:pPr>
      <w:r w:rsidRPr="009D53C1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fr-FR"/>
        </w:rPr>
        <w:t>Liste des Conseillers régionaux par commune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437"/>
        <w:gridCol w:w="3851"/>
      </w:tblGrid>
      <w:tr w:rsidR="00574079" w:rsidRPr="00F82AC4" w:rsidTr="00574079">
        <w:trPr>
          <w:trHeight w:val="280"/>
          <w:jc w:val="center"/>
        </w:trPr>
        <w:tc>
          <w:tcPr>
            <w:tcW w:w="2927" w:type="pct"/>
          </w:tcPr>
          <w:p w:rsidR="00574079" w:rsidRPr="00F82AC4" w:rsidRDefault="00574079" w:rsidP="008B4D27">
            <w:pPr>
              <w:tabs>
                <w:tab w:val="left" w:pos="116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82AC4">
              <w:rPr>
                <w:rFonts w:ascii="Times New Roman" w:hAnsi="Times New Roman"/>
                <w:b/>
                <w:sz w:val="24"/>
                <w:szCs w:val="24"/>
              </w:rPr>
              <w:t>Président du Conseil Régional</w:t>
            </w:r>
          </w:p>
        </w:tc>
        <w:tc>
          <w:tcPr>
            <w:tcW w:w="2073" w:type="pct"/>
          </w:tcPr>
          <w:p w:rsidR="00574079" w:rsidRPr="00F82AC4" w:rsidRDefault="00574079" w:rsidP="008B4D27">
            <w:pPr>
              <w:tabs>
                <w:tab w:val="left" w:pos="116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AC4">
              <w:rPr>
                <w:rFonts w:ascii="Times New Roman" w:hAnsi="Times New Roman"/>
                <w:sz w:val="24"/>
                <w:szCs w:val="24"/>
              </w:rPr>
              <w:t>Korodji</w:t>
            </w:r>
            <w:proofErr w:type="spellEnd"/>
            <w:r w:rsidRPr="00F82AC4">
              <w:rPr>
                <w:rFonts w:ascii="Times New Roman" w:hAnsi="Times New Roman"/>
                <w:sz w:val="24"/>
                <w:szCs w:val="24"/>
              </w:rPr>
              <w:t xml:space="preserve"> Dalla</w:t>
            </w:r>
          </w:p>
        </w:tc>
      </w:tr>
      <w:tr w:rsidR="00574079" w:rsidRPr="00F82AC4" w:rsidTr="00574079">
        <w:trPr>
          <w:trHeight w:val="280"/>
          <w:jc w:val="center"/>
        </w:trPr>
        <w:tc>
          <w:tcPr>
            <w:tcW w:w="2927" w:type="pct"/>
          </w:tcPr>
          <w:p w:rsidR="00574079" w:rsidRPr="00F82AC4" w:rsidRDefault="00574079" w:rsidP="008B4D27">
            <w:pPr>
              <w:tabs>
                <w:tab w:val="left" w:pos="116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82A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82AC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er</w:t>
            </w:r>
            <w:r w:rsidRPr="00F82AC4">
              <w:rPr>
                <w:rFonts w:ascii="Times New Roman" w:hAnsi="Times New Roman"/>
                <w:b/>
                <w:sz w:val="24"/>
                <w:szCs w:val="24"/>
              </w:rPr>
              <w:t xml:space="preserve"> Vice-Président du Conseil</w:t>
            </w:r>
          </w:p>
        </w:tc>
        <w:tc>
          <w:tcPr>
            <w:tcW w:w="2073" w:type="pct"/>
          </w:tcPr>
          <w:p w:rsidR="00574079" w:rsidRPr="00F82AC4" w:rsidRDefault="00574079" w:rsidP="008B4D27">
            <w:pPr>
              <w:tabs>
                <w:tab w:val="left" w:pos="116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AC4">
              <w:rPr>
                <w:rFonts w:ascii="Times New Roman" w:hAnsi="Times New Roman"/>
                <w:sz w:val="24"/>
                <w:szCs w:val="24"/>
              </w:rPr>
              <w:t>Arimi</w:t>
            </w:r>
            <w:proofErr w:type="spellEnd"/>
            <w:r w:rsidRPr="00F82AC4">
              <w:rPr>
                <w:rFonts w:ascii="Times New Roman" w:hAnsi="Times New Roman"/>
                <w:sz w:val="24"/>
                <w:szCs w:val="24"/>
              </w:rPr>
              <w:t xml:space="preserve"> Moustapha</w:t>
            </w:r>
          </w:p>
        </w:tc>
      </w:tr>
      <w:tr w:rsidR="00574079" w:rsidRPr="00F82AC4" w:rsidTr="00574079">
        <w:trPr>
          <w:trHeight w:val="292"/>
          <w:jc w:val="center"/>
        </w:trPr>
        <w:tc>
          <w:tcPr>
            <w:tcW w:w="2927" w:type="pct"/>
          </w:tcPr>
          <w:p w:rsidR="00574079" w:rsidRPr="00F82AC4" w:rsidRDefault="00574079" w:rsidP="008B4D27">
            <w:pPr>
              <w:tabs>
                <w:tab w:val="left" w:pos="116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82A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221B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iéme</w:t>
            </w:r>
            <w:r w:rsidRPr="00F82AC4">
              <w:rPr>
                <w:rFonts w:ascii="Times New Roman" w:hAnsi="Times New Roman"/>
                <w:b/>
                <w:sz w:val="24"/>
                <w:szCs w:val="24"/>
              </w:rPr>
              <w:t xml:space="preserve"> Vice-Président du Conseil</w:t>
            </w:r>
          </w:p>
        </w:tc>
        <w:tc>
          <w:tcPr>
            <w:tcW w:w="2073" w:type="pct"/>
          </w:tcPr>
          <w:p w:rsidR="00574079" w:rsidRPr="00F82AC4" w:rsidRDefault="00574079" w:rsidP="008B4D27">
            <w:pPr>
              <w:tabs>
                <w:tab w:val="left" w:pos="1164"/>
              </w:tabs>
              <w:rPr>
                <w:rFonts w:ascii="Times New Roman" w:hAnsi="Times New Roman"/>
                <w:sz w:val="24"/>
                <w:szCs w:val="24"/>
              </w:rPr>
            </w:pPr>
            <w:r w:rsidRPr="00F82AC4">
              <w:rPr>
                <w:rFonts w:ascii="Times New Roman" w:hAnsi="Times New Roman"/>
                <w:sz w:val="24"/>
                <w:szCs w:val="24"/>
              </w:rPr>
              <w:t xml:space="preserve">Mamadou El. </w:t>
            </w:r>
            <w:proofErr w:type="spellStart"/>
            <w:r w:rsidRPr="00F82AC4">
              <w:rPr>
                <w:rFonts w:ascii="Times New Roman" w:hAnsi="Times New Roman"/>
                <w:sz w:val="24"/>
                <w:szCs w:val="24"/>
              </w:rPr>
              <w:t>Minami</w:t>
            </w:r>
            <w:proofErr w:type="spellEnd"/>
          </w:p>
        </w:tc>
      </w:tr>
    </w:tbl>
    <w:p w:rsidR="008E19AC" w:rsidRDefault="008E19AC" w:rsidP="00E823D9">
      <w:pPr>
        <w:tabs>
          <w:tab w:val="left" w:pos="1164"/>
        </w:tabs>
        <w:rPr>
          <w:rFonts w:ascii="Times New Roman" w:hAnsi="Times New Roman"/>
          <w:b/>
          <w:sz w:val="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5507"/>
        <w:gridCol w:w="3114"/>
      </w:tblGrid>
      <w:tr w:rsidR="00574079" w:rsidRPr="009D53C1" w:rsidTr="00574079">
        <w:trPr>
          <w:trHeight w:val="384"/>
        </w:trPr>
        <w:tc>
          <w:tcPr>
            <w:tcW w:w="3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  <w:t>A. Commune de BOSSO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74079" w:rsidRPr="009D53C1" w:rsidTr="00574079">
        <w:trPr>
          <w:trHeight w:val="324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Ali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Bossoma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Boukar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Tchari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Kaka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Dalla Moustap</w:t>
            </w:r>
            <w:bookmarkStart w:id="0" w:name="_GoBack"/>
            <w:bookmarkEnd w:id="0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ha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Fanami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36"/>
        </w:trPr>
        <w:tc>
          <w:tcPr>
            <w:tcW w:w="3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  <w:t>B. COMMUNE DE CHETIMARI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4079" w:rsidRPr="009D53C1" w:rsidTr="00574079">
        <w:trPr>
          <w:trHeight w:val="324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Korodji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Dalla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F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PCR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Ibrahim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Lawan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Issoufa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58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743E5A" w:rsidRDefault="00574079" w:rsidP="0074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Matta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Makinta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74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</w:t>
            </w: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Moustapha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Aissami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Aboukar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49220D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Mariama</w:t>
            </w:r>
            <w:proofErr w:type="spellEnd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Mamadou Moustapha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Conseillère Régional</w:t>
            </w:r>
          </w:p>
        </w:tc>
      </w:tr>
      <w:tr w:rsidR="00574079" w:rsidRPr="009D53C1" w:rsidTr="00574079">
        <w:trPr>
          <w:trHeight w:val="336"/>
        </w:trPr>
        <w:tc>
          <w:tcPr>
            <w:tcW w:w="3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  <w:t>C. COMMUNE DE FOULATARI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4079" w:rsidRPr="009D53C1" w:rsidTr="00574079">
        <w:trPr>
          <w:trHeight w:val="324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F1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F1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Moussa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Issiakou</w:t>
            </w:r>
            <w:proofErr w:type="spellEnd"/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F1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Illiassou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Saley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Lamido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Kanta</w:t>
            </w:r>
            <w:proofErr w:type="spellEnd"/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36"/>
        </w:trPr>
        <w:tc>
          <w:tcPr>
            <w:tcW w:w="3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  <w:t>D. COMMUNE DE DIFFA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Kaoumi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Biri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Kassoum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49220D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Aichatou</w:t>
            </w:r>
            <w:proofErr w:type="spellEnd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Idi Moussa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Conseillère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49220D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Fanna</w:t>
            </w:r>
            <w:proofErr w:type="spellEnd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Madou </w:t>
            </w: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Kolo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Conseillère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Elh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Omar Mamadou Moustapha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Hamed Ibrahim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36"/>
        </w:trPr>
        <w:tc>
          <w:tcPr>
            <w:tcW w:w="3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  <w:t>E. COMMUNE DE GOUDOUMARIA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</w:p>
        </w:tc>
      </w:tr>
      <w:tr w:rsidR="00574079" w:rsidRPr="0049220D" w:rsidTr="00574079">
        <w:trPr>
          <w:trHeight w:val="3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49220D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Halima </w:t>
            </w: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Borkoma</w:t>
            </w:r>
            <w:proofErr w:type="spellEnd"/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Conseillère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49220D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Fadji</w:t>
            </w:r>
            <w:proofErr w:type="spellEnd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Toulouram</w:t>
            </w:r>
            <w:proofErr w:type="spellEnd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Liman </w:t>
            </w: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Kaoumi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Conseillère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Malam Adam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Kaigama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Kiari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F1133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F1133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9F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F1133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9F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Mamadou El. </w:t>
            </w:r>
            <w:proofErr w:type="spellStart"/>
            <w:r w:rsidRPr="009F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Minami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F1133" w:rsidRDefault="00574079" w:rsidP="000D1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9F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2</w:t>
            </w:r>
            <w:r w:rsidRPr="009F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fr-FR"/>
              </w:rPr>
              <w:t>ième</w:t>
            </w:r>
            <w:r w:rsidRPr="009F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Vice-Président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Rado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Moustapha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Chaibou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Lawan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Barma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Kanta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Bagara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49220D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Nana Mahamadou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Conseillère Régional</w:t>
            </w:r>
          </w:p>
        </w:tc>
      </w:tr>
      <w:tr w:rsidR="00574079" w:rsidRPr="009D53C1" w:rsidTr="00574079">
        <w:trPr>
          <w:trHeight w:val="336"/>
        </w:trPr>
        <w:tc>
          <w:tcPr>
            <w:tcW w:w="3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  <w:lastRenderedPageBreak/>
              <w:t>F. COMMUNE DE GUESKEROU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4079" w:rsidRPr="009D53C1" w:rsidTr="00574079">
        <w:trPr>
          <w:trHeight w:val="324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Aremi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Moustapha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Boussami</w:t>
            </w:r>
            <w:proofErr w:type="spellEnd"/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2C5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</w:t>
            </w:r>
            <w:r w:rsidRPr="002C5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2C5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Vice-Président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Arimi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Chétima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Malam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Abari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El.Abdou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Koréa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Mamadou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36"/>
        </w:trPr>
        <w:tc>
          <w:tcPr>
            <w:tcW w:w="3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  <w:t>G. COMMUNE DE MAINE-SOROA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4079" w:rsidRPr="009D53C1" w:rsidTr="00574079">
        <w:trPr>
          <w:trHeight w:val="324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</w:p>
        </w:tc>
      </w:tr>
      <w:tr w:rsidR="00574079" w:rsidRPr="0049220D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49220D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Magaram</w:t>
            </w:r>
            <w:proofErr w:type="spellEnd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Zaouna</w:t>
            </w:r>
            <w:proofErr w:type="spellEnd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M.Abdou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Conseillère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49220D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Falmata</w:t>
            </w:r>
            <w:proofErr w:type="spellEnd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Bagalé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Conseillère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Elhadji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Abdou Ali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Issa El. Ibrahim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Ousmane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Grah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36"/>
        </w:trPr>
        <w:tc>
          <w:tcPr>
            <w:tcW w:w="3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  <w:t>H. COMMUNE DE N'GUELBELLY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4079" w:rsidRPr="009D53C1" w:rsidTr="00574079">
        <w:trPr>
          <w:trHeight w:val="324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Ali Abdou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8B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8B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Mani Ahmadou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Dimdow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8B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36"/>
        </w:trPr>
        <w:tc>
          <w:tcPr>
            <w:tcW w:w="3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  <w:t>I. COMMUNE DE TOUMOUR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4079" w:rsidRPr="009D53C1" w:rsidTr="00574079">
        <w:trPr>
          <w:trHeight w:val="324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Mamadou Mania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Djagai</w:t>
            </w:r>
            <w:proofErr w:type="spellEnd"/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36"/>
        </w:trPr>
        <w:tc>
          <w:tcPr>
            <w:tcW w:w="3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Algerian" w:eastAsia="Times New Roman" w:hAnsi="Algerian" w:cs="Times New Roman"/>
                <w:color w:val="000000"/>
                <w:sz w:val="24"/>
                <w:szCs w:val="24"/>
                <w:lang w:eastAsia="fr-FR"/>
              </w:rPr>
              <w:t>J. COMMUNE DE KABLEWA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4079" w:rsidRPr="009D53C1" w:rsidTr="00574079">
        <w:trPr>
          <w:trHeight w:val="324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Harouna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Ahmed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lang w:eastAsia="fr-FR"/>
              </w:rPr>
            </w:pPr>
            <w:r w:rsidRPr="009D53C1">
              <w:rPr>
                <w:rFonts w:ascii="Algerian" w:eastAsia="Times New Roman" w:hAnsi="Algerian" w:cs="Times New Roman"/>
                <w:color w:val="000000"/>
                <w:lang w:eastAsia="fr-FR"/>
              </w:rPr>
              <w:t>K. COMMUNE DE N'GUIGMI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4079" w:rsidRPr="009D53C1" w:rsidTr="00574079">
        <w:trPr>
          <w:trHeight w:val="324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Atta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Asmane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Issami</w:t>
            </w:r>
            <w:proofErr w:type="spellEnd"/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Oumarou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Mahamadou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  <w:tr w:rsidR="00574079" w:rsidRPr="0049220D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49220D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Halima Mani </w:t>
            </w: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Tchouloum</w:t>
            </w:r>
            <w:proofErr w:type="spellEnd"/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Conseillère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49220D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Hadjia</w:t>
            </w:r>
            <w:proofErr w:type="spellEnd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Gambo</w:t>
            </w:r>
            <w:proofErr w:type="spellEnd"/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Ari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49220D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9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Conseillère Régional</w:t>
            </w:r>
          </w:p>
        </w:tc>
      </w:tr>
      <w:tr w:rsidR="00574079" w:rsidRPr="009D53C1" w:rsidTr="00574079">
        <w:trPr>
          <w:trHeight w:val="3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79" w:rsidRPr="009D53C1" w:rsidRDefault="00574079" w:rsidP="009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Inoussa</w:t>
            </w:r>
            <w:proofErr w:type="spellEnd"/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Mahamadou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79" w:rsidRPr="009D53C1" w:rsidRDefault="00574079" w:rsidP="009D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D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Conseiller Régional</w:t>
            </w:r>
          </w:p>
        </w:tc>
      </w:tr>
    </w:tbl>
    <w:p w:rsidR="00B2512F" w:rsidRDefault="00B2512F"/>
    <w:p w:rsidR="00B2512F" w:rsidRDefault="00B2512F"/>
    <w:sectPr w:rsidR="00B2512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10" w:rsidRDefault="00016F10" w:rsidP="00D02EA4">
      <w:pPr>
        <w:spacing w:after="0" w:line="240" w:lineRule="auto"/>
      </w:pPr>
      <w:r>
        <w:separator/>
      </w:r>
    </w:p>
  </w:endnote>
  <w:endnote w:type="continuationSeparator" w:id="0">
    <w:p w:rsidR="00016F10" w:rsidRDefault="00016F10" w:rsidP="00D0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1793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4D27" w:rsidRDefault="008B4D2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40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40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4D27" w:rsidRDefault="008B4D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10" w:rsidRDefault="00016F10" w:rsidP="00D02EA4">
      <w:pPr>
        <w:spacing w:after="0" w:line="240" w:lineRule="auto"/>
      </w:pPr>
      <w:r>
        <w:separator/>
      </w:r>
    </w:p>
  </w:footnote>
  <w:footnote w:type="continuationSeparator" w:id="0">
    <w:p w:rsidR="00016F10" w:rsidRDefault="00016F10" w:rsidP="00D02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C1"/>
    <w:rsid w:val="00016F10"/>
    <w:rsid w:val="000363A7"/>
    <w:rsid w:val="00094F69"/>
    <w:rsid w:val="000D13F9"/>
    <w:rsid w:val="000D2B49"/>
    <w:rsid w:val="000D5C16"/>
    <w:rsid w:val="000F3BA6"/>
    <w:rsid w:val="001062C3"/>
    <w:rsid w:val="00112061"/>
    <w:rsid w:val="0012561E"/>
    <w:rsid w:val="001B2E18"/>
    <w:rsid w:val="001D3A09"/>
    <w:rsid w:val="0020727C"/>
    <w:rsid w:val="00232CAC"/>
    <w:rsid w:val="0027576F"/>
    <w:rsid w:val="002C55B4"/>
    <w:rsid w:val="002D7806"/>
    <w:rsid w:val="003375C2"/>
    <w:rsid w:val="00374FCC"/>
    <w:rsid w:val="0039288F"/>
    <w:rsid w:val="003971AA"/>
    <w:rsid w:val="003A0086"/>
    <w:rsid w:val="003D1028"/>
    <w:rsid w:val="003D6D87"/>
    <w:rsid w:val="00411EC4"/>
    <w:rsid w:val="004222AC"/>
    <w:rsid w:val="0049220D"/>
    <w:rsid w:val="005221BE"/>
    <w:rsid w:val="00574079"/>
    <w:rsid w:val="0064195B"/>
    <w:rsid w:val="00696FB5"/>
    <w:rsid w:val="006B3630"/>
    <w:rsid w:val="0073007C"/>
    <w:rsid w:val="00743E5A"/>
    <w:rsid w:val="00755A1F"/>
    <w:rsid w:val="007C4F3D"/>
    <w:rsid w:val="007D74B0"/>
    <w:rsid w:val="00835095"/>
    <w:rsid w:val="00843341"/>
    <w:rsid w:val="008440EC"/>
    <w:rsid w:val="008B4D27"/>
    <w:rsid w:val="008E19AC"/>
    <w:rsid w:val="00917EBC"/>
    <w:rsid w:val="009202D5"/>
    <w:rsid w:val="00935773"/>
    <w:rsid w:val="009B0760"/>
    <w:rsid w:val="009D53C1"/>
    <w:rsid w:val="009F1133"/>
    <w:rsid w:val="00A43611"/>
    <w:rsid w:val="00A97534"/>
    <w:rsid w:val="00AD29E7"/>
    <w:rsid w:val="00B03B4F"/>
    <w:rsid w:val="00B2512F"/>
    <w:rsid w:val="00B470DE"/>
    <w:rsid w:val="00B6797A"/>
    <w:rsid w:val="00BF32D3"/>
    <w:rsid w:val="00C21410"/>
    <w:rsid w:val="00C801D3"/>
    <w:rsid w:val="00CF6586"/>
    <w:rsid w:val="00D02EA4"/>
    <w:rsid w:val="00D11167"/>
    <w:rsid w:val="00D351DE"/>
    <w:rsid w:val="00DC77CC"/>
    <w:rsid w:val="00E823D9"/>
    <w:rsid w:val="00EB7195"/>
    <w:rsid w:val="00F177C2"/>
    <w:rsid w:val="00F50F9A"/>
    <w:rsid w:val="00F82AC4"/>
    <w:rsid w:val="00F9676E"/>
    <w:rsid w:val="00FA36CA"/>
    <w:rsid w:val="00FD6184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00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3007C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73007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0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EA4"/>
  </w:style>
  <w:style w:type="table" w:styleId="Grilledutableau">
    <w:name w:val="Table Grid"/>
    <w:basedOn w:val="TableauNormal"/>
    <w:uiPriority w:val="59"/>
    <w:rsid w:val="0069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00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3007C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73007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0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EA4"/>
  </w:style>
  <w:style w:type="table" w:styleId="Grilledutableau">
    <w:name w:val="Table Grid"/>
    <w:basedOn w:val="TableauNormal"/>
    <w:uiPriority w:val="59"/>
    <w:rsid w:val="0069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diffa@gmail.com" TargetMode="External"/><Relationship Id="rId13" Type="http://schemas.openxmlformats.org/officeDocument/2006/relationships/hyperlink" Target="http://www.regiondiff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korodji@yahoo.fr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rdiffa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egiondif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orodji@yahoo.f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 PCR</dc:creator>
  <cp:lastModifiedBy>Cabinet PCR</cp:lastModifiedBy>
  <cp:revision>2</cp:revision>
  <cp:lastPrinted>2021-09-21T07:26:00Z</cp:lastPrinted>
  <dcterms:created xsi:type="dcterms:W3CDTF">2021-10-18T15:23:00Z</dcterms:created>
  <dcterms:modified xsi:type="dcterms:W3CDTF">2021-10-18T15:23:00Z</dcterms:modified>
</cp:coreProperties>
</file>